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0D72" w14:textId="4C08D715" w:rsidR="005D6A60" w:rsidRPr="002E5275" w:rsidRDefault="005D6A60">
      <w:pPr>
        <w:rPr>
          <w:lang w:val="en-US"/>
        </w:rPr>
      </w:pPr>
      <w:r w:rsidRPr="002E5275">
        <w:rPr>
          <w:lang w:val="en-US"/>
        </w:rPr>
        <w:t>P E R S B E R I C H T</w:t>
      </w:r>
      <w:r w:rsidR="00285593">
        <w:rPr>
          <w:lang w:val="en-US"/>
        </w:rPr>
        <w:t xml:space="preserve"> ( R E C T I F I C A T I E)</w:t>
      </w:r>
    </w:p>
    <w:p w14:paraId="6896E320" w14:textId="03AAD170" w:rsidR="005D6A60" w:rsidRPr="002E5275" w:rsidRDefault="005D6A60">
      <w:r w:rsidRPr="002E5275">
        <w:t xml:space="preserve">Geffen, </w:t>
      </w:r>
      <w:r w:rsidR="00A10384" w:rsidRPr="002E5275">
        <w:t xml:space="preserve">1 juni </w:t>
      </w:r>
      <w:r w:rsidRPr="002E5275">
        <w:t>2023</w:t>
      </w:r>
    </w:p>
    <w:p w14:paraId="5643F1DD" w14:textId="30152680" w:rsidR="005D6A60" w:rsidRPr="002E5275" w:rsidRDefault="005D6A60">
      <w:r w:rsidRPr="002E5275">
        <w:t>Geffens familiebedrijf maakt doorstart</w:t>
      </w:r>
    </w:p>
    <w:p w14:paraId="14C87EFF" w14:textId="5182FD6E" w:rsidR="005D6A60" w:rsidRPr="002E5275" w:rsidRDefault="005D6A60">
      <w:pPr>
        <w:rPr>
          <w:b/>
          <w:bCs/>
          <w:sz w:val="28"/>
          <w:szCs w:val="28"/>
        </w:rPr>
      </w:pPr>
      <w:r w:rsidRPr="002E5275">
        <w:rPr>
          <w:b/>
          <w:bCs/>
          <w:sz w:val="28"/>
          <w:szCs w:val="28"/>
        </w:rPr>
        <w:t xml:space="preserve">ADC Nederland neemt </w:t>
      </w:r>
      <w:r w:rsidR="00285593">
        <w:rPr>
          <w:b/>
          <w:bCs/>
          <w:sz w:val="28"/>
          <w:szCs w:val="28"/>
        </w:rPr>
        <w:t>d</w:t>
      </w:r>
      <w:r w:rsidRPr="002E5275">
        <w:rPr>
          <w:b/>
          <w:bCs/>
          <w:sz w:val="28"/>
          <w:szCs w:val="28"/>
        </w:rPr>
        <w:t>rukkerij Wihabo</w:t>
      </w:r>
      <w:r w:rsidR="00A10384" w:rsidRPr="002E5275">
        <w:rPr>
          <w:b/>
          <w:bCs/>
          <w:sz w:val="28"/>
          <w:szCs w:val="28"/>
        </w:rPr>
        <w:t xml:space="preserve"> </w:t>
      </w:r>
      <w:r w:rsidRPr="002E5275">
        <w:rPr>
          <w:b/>
          <w:bCs/>
          <w:sz w:val="28"/>
          <w:szCs w:val="28"/>
        </w:rPr>
        <w:t>over</w:t>
      </w:r>
    </w:p>
    <w:p w14:paraId="7A69B3B4" w14:textId="68DE6364" w:rsidR="00CA7C8D" w:rsidRPr="002E5275" w:rsidRDefault="005D6A60">
      <w:pPr>
        <w:rPr>
          <w:b/>
          <w:bCs/>
        </w:rPr>
      </w:pPr>
      <w:r w:rsidRPr="002E5275">
        <w:rPr>
          <w:b/>
          <w:bCs/>
        </w:rPr>
        <w:t xml:space="preserve">ADC Nederland heeft overeenstemming </w:t>
      </w:r>
      <w:r w:rsidR="00E00EF4" w:rsidRPr="002E5275">
        <w:rPr>
          <w:b/>
          <w:bCs/>
        </w:rPr>
        <w:t xml:space="preserve">bereikt met de curator van Drukkerij Wihabo </w:t>
      </w:r>
      <w:r w:rsidR="00285593">
        <w:rPr>
          <w:b/>
          <w:bCs/>
        </w:rPr>
        <w:t>bv</w:t>
      </w:r>
      <w:r w:rsidR="00E00EF4" w:rsidRPr="002E5275">
        <w:rPr>
          <w:b/>
          <w:bCs/>
        </w:rPr>
        <w:t xml:space="preserve"> over een doorstart van Wihabo, dat op </w:t>
      </w:r>
      <w:r w:rsidR="00A10384" w:rsidRPr="002E5275">
        <w:rPr>
          <w:b/>
          <w:bCs/>
        </w:rPr>
        <w:t>23</w:t>
      </w:r>
      <w:r w:rsidR="00E00EF4" w:rsidRPr="002E5275">
        <w:rPr>
          <w:b/>
          <w:bCs/>
        </w:rPr>
        <w:t xml:space="preserve"> mei </w:t>
      </w:r>
      <w:r w:rsidR="00A10384" w:rsidRPr="002E5275">
        <w:rPr>
          <w:b/>
          <w:bCs/>
        </w:rPr>
        <w:t xml:space="preserve">2023 </w:t>
      </w:r>
      <w:r w:rsidR="00E00EF4" w:rsidRPr="002E5275">
        <w:rPr>
          <w:b/>
          <w:bCs/>
        </w:rPr>
        <w:t xml:space="preserve">failliet ging. De </w:t>
      </w:r>
      <w:proofErr w:type="spellStart"/>
      <w:r w:rsidR="00A10384" w:rsidRPr="002E5275">
        <w:rPr>
          <w:b/>
          <w:bCs/>
        </w:rPr>
        <w:t>Geffense</w:t>
      </w:r>
      <w:proofErr w:type="spellEnd"/>
      <w:r w:rsidR="00A10384" w:rsidRPr="002E5275">
        <w:rPr>
          <w:b/>
          <w:bCs/>
        </w:rPr>
        <w:t xml:space="preserve"> </w:t>
      </w:r>
      <w:r w:rsidR="00E00EF4" w:rsidRPr="002E5275">
        <w:rPr>
          <w:b/>
          <w:bCs/>
        </w:rPr>
        <w:t xml:space="preserve">drukkerij gaat </w:t>
      </w:r>
      <w:r w:rsidR="00CA7C8D" w:rsidRPr="002E5275">
        <w:rPr>
          <w:b/>
          <w:bCs/>
        </w:rPr>
        <w:t xml:space="preserve">per 1 juni 2023 </w:t>
      </w:r>
      <w:r w:rsidR="00E00EF4" w:rsidRPr="002E5275">
        <w:rPr>
          <w:b/>
          <w:bCs/>
        </w:rPr>
        <w:t>verder onder de naam ADC Wihabo.</w:t>
      </w:r>
    </w:p>
    <w:p w14:paraId="1C28D874" w14:textId="1390635E" w:rsidR="008A69D2" w:rsidRPr="002E5275" w:rsidRDefault="00E00EF4">
      <w:r w:rsidRPr="002E5275">
        <w:t xml:space="preserve">Op </w:t>
      </w:r>
      <w:r w:rsidR="00A10384" w:rsidRPr="002E5275">
        <w:t xml:space="preserve">23 mei jl. </w:t>
      </w:r>
      <w:r w:rsidRPr="002E5275">
        <w:t xml:space="preserve">sprak de rechtbank van ’s-Hertogenbosch het faillissement over </w:t>
      </w:r>
      <w:r w:rsidR="00285593">
        <w:t xml:space="preserve">Drukkerij </w:t>
      </w:r>
      <w:r w:rsidRPr="002E5275">
        <w:t>Wihabo</w:t>
      </w:r>
      <w:r w:rsidR="00285593">
        <w:t xml:space="preserve"> bv</w:t>
      </w:r>
      <w:r w:rsidRPr="002E5275">
        <w:t xml:space="preserve"> uit. Het familiebedrijf uit Geffen</w:t>
      </w:r>
      <w:r w:rsidR="00577498" w:rsidRPr="002E5275">
        <w:t xml:space="preserve"> </w:t>
      </w:r>
      <w:r w:rsidRPr="002E5275">
        <w:t xml:space="preserve">kreeg naar eigen zeggen klap na klap na klap. </w:t>
      </w:r>
      <w:r w:rsidR="00577498" w:rsidRPr="002E5275">
        <w:t xml:space="preserve">Na de uitspraak van de rechtbank bleef de drukkerij echter hoop houden op een doorstart. </w:t>
      </w:r>
    </w:p>
    <w:p w14:paraId="3A28548B" w14:textId="57604C78" w:rsidR="00CA7C8D" w:rsidRPr="002E5275" w:rsidRDefault="00CA7C8D">
      <w:pPr>
        <w:rPr>
          <w:b/>
          <w:bCs/>
        </w:rPr>
      </w:pPr>
      <w:r w:rsidRPr="002E5275">
        <w:rPr>
          <w:b/>
          <w:bCs/>
        </w:rPr>
        <w:t>Wihabo wordt ADC Wihabo</w:t>
      </w:r>
    </w:p>
    <w:p w14:paraId="1498BEC5" w14:textId="45432AB8" w:rsidR="00CA7C8D" w:rsidRPr="002E5275" w:rsidRDefault="008E6BE7">
      <w:r w:rsidRPr="002E5275">
        <w:t xml:space="preserve">ADC </w:t>
      </w:r>
      <w:r w:rsidR="00E00EF4" w:rsidRPr="002E5275">
        <w:t>Nederland</w:t>
      </w:r>
      <w:r w:rsidRPr="002E5275">
        <w:t xml:space="preserve">, </w:t>
      </w:r>
      <w:r w:rsidRPr="002E5275">
        <w:rPr>
          <w:rStyle w:val="lt-line-clampline"/>
          <w:rFonts w:ascii="Segoe UI" w:hAnsi="Segoe UI" w:cs="Segoe UI"/>
          <w:sz w:val="21"/>
          <w:szCs w:val="21"/>
          <w:shd w:val="clear" w:color="auto" w:fill="FFFFFF"/>
        </w:rPr>
        <w:t xml:space="preserve">totaalleverancier op het gebied van </w:t>
      </w:r>
      <w:r w:rsidR="00577498" w:rsidRPr="002E5275">
        <w:rPr>
          <w:rStyle w:val="lt-line-clampline"/>
          <w:rFonts w:ascii="Segoe UI" w:hAnsi="Segoe UI" w:cs="Segoe UI"/>
          <w:sz w:val="21"/>
          <w:szCs w:val="21"/>
          <w:shd w:val="clear" w:color="auto" w:fill="FFFFFF"/>
        </w:rPr>
        <w:t>print, sign, plot en druk</w:t>
      </w:r>
      <w:r w:rsidRPr="002E5275">
        <w:rPr>
          <w:rStyle w:val="lt-line-clampline"/>
          <w:rFonts w:ascii="Segoe UI" w:hAnsi="Segoe UI" w:cs="Segoe UI"/>
          <w:sz w:val="21"/>
          <w:szCs w:val="21"/>
          <w:shd w:val="clear" w:color="auto" w:fill="FFFFFF"/>
        </w:rPr>
        <w:t xml:space="preserve">, </w:t>
      </w:r>
      <w:r w:rsidR="00E00EF4" w:rsidRPr="002E5275">
        <w:t xml:space="preserve">neemt Wihabo per </w:t>
      </w:r>
      <w:r w:rsidR="00A10384" w:rsidRPr="002E5275">
        <w:t>1 juni</w:t>
      </w:r>
      <w:r w:rsidR="00E00EF4" w:rsidRPr="002E5275">
        <w:t xml:space="preserve"> </w:t>
      </w:r>
      <w:r w:rsidR="00CA7C8D" w:rsidRPr="002E5275">
        <w:t xml:space="preserve">2023 </w:t>
      </w:r>
      <w:r w:rsidR="00E00EF4" w:rsidRPr="002E5275">
        <w:t>over.</w:t>
      </w:r>
      <w:r w:rsidR="00CA7C8D" w:rsidRPr="002E5275">
        <w:t xml:space="preserve"> De </w:t>
      </w:r>
      <w:proofErr w:type="spellStart"/>
      <w:r w:rsidR="00CA7C8D" w:rsidRPr="002E5275">
        <w:t>Geffense</w:t>
      </w:r>
      <w:proofErr w:type="spellEnd"/>
      <w:r w:rsidR="00CA7C8D" w:rsidRPr="002E5275">
        <w:t xml:space="preserve"> drukkerij gaat </w:t>
      </w:r>
      <w:r w:rsidR="00577498" w:rsidRPr="002E5275">
        <w:t>verder</w:t>
      </w:r>
      <w:r w:rsidR="00CA7C8D" w:rsidRPr="002E5275">
        <w:t xml:space="preserve"> onder een nieuwe naam: ADC Wihabo. </w:t>
      </w:r>
    </w:p>
    <w:p w14:paraId="22594665" w14:textId="52E7A336" w:rsidR="008A69D2" w:rsidRPr="002E5275" w:rsidRDefault="00CA7C8D">
      <w:r w:rsidRPr="002E5275">
        <w:t>Het personeel werd donderdagochtend</w:t>
      </w:r>
      <w:r w:rsidR="008A69D2" w:rsidRPr="002E5275">
        <w:t xml:space="preserve"> tijdens een personeelsbijeenkomst</w:t>
      </w:r>
      <w:r w:rsidRPr="002E5275">
        <w:t xml:space="preserve"> ingelicht over de overname.</w:t>
      </w:r>
      <w:r w:rsidR="00E00EF4" w:rsidRPr="002E5275">
        <w:t xml:space="preserve"> </w:t>
      </w:r>
      <w:r w:rsidRPr="002E5275">
        <w:t xml:space="preserve">Gert-Jan van Roosmalen, directeur van ADC Nederland: </w:t>
      </w:r>
      <w:r w:rsidR="008A69D2" w:rsidRPr="002E5275">
        <w:t>“</w:t>
      </w:r>
      <w:r w:rsidR="003F4803" w:rsidRPr="002E5275">
        <w:t>Wij zien en voelen dat Wihabo een familiebedrijf is en dat past precies bij ons. Wij snappen het Brabantse! We zijn erg warm ontvangen door Wihabo</w:t>
      </w:r>
      <w:r w:rsidR="002E5275" w:rsidRPr="002E5275">
        <w:t>.</w:t>
      </w:r>
      <w:r w:rsidR="007E3ED5" w:rsidRPr="002E5275">
        <w:t>”</w:t>
      </w:r>
    </w:p>
    <w:p w14:paraId="437E5533" w14:textId="17E41939" w:rsidR="00CA7C8D" w:rsidRPr="002E5275" w:rsidRDefault="00CA7C8D">
      <w:r w:rsidRPr="002E5275">
        <w:t xml:space="preserve">Ruud Bosch, commercieel directeur van – nu ADC Wihabo – is opgelucht: “We hadden niet verwacht dat het zo snel zou gaan. Vorige week zaten we nog in rouw, nu kunnen </w:t>
      </w:r>
      <w:r w:rsidR="008E6BE7" w:rsidRPr="002E5275">
        <w:t xml:space="preserve">we weer </w:t>
      </w:r>
      <w:r w:rsidRPr="002E5275">
        <w:t>naar de toekomst</w:t>
      </w:r>
      <w:r w:rsidR="008E6BE7" w:rsidRPr="002E5275">
        <w:t xml:space="preserve"> kijken</w:t>
      </w:r>
      <w:r w:rsidRPr="002E5275">
        <w:t>.”</w:t>
      </w:r>
    </w:p>
    <w:p w14:paraId="11F9CDEE" w14:textId="6B6ABF22" w:rsidR="008A69D2" w:rsidRPr="002E5275" w:rsidRDefault="008E6BE7">
      <w:pPr>
        <w:rPr>
          <w:b/>
          <w:bCs/>
        </w:rPr>
      </w:pPr>
      <w:r w:rsidRPr="002E5275">
        <w:rPr>
          <w:b/>
          <w:bCs/>
        </w:rPr>
        <w:t>Vooruitblik op de nabije toekomst</w:t>
      </w:r>
    </w:p>
    <w:p w14:paraId="3D8752D1" w14:textId="306E15B5" w:rsidR="008A69D2" w:rsidRPr="002E5275" w:rsidRDefault="0034128F">
      <w:r w:rsidRPr="002E5275">
        <w:t>De meer dan 100 werknemers zijn nog in afwachting hoe de nabije toekomst eruit gaat zien</w:t>
      </w:r>
      <w:r w:rsidR="008A69D2" w:rsidRPr="002E5275">
        <w:t>. Gert-Jan van Roosmalen</w:t>
      </w:r>
      <w:r w:rsidR="008E6BE7" w:rsidRPr="002E5275">
        <w:t xml:space="preserve"> blikt vooruit.</w:t>
      </w:r>
      <w:r w:rsidRPr="002E5275">
        <w:t xml:space="preserve"> “Het is onze </w:t>
      </w:r>
      <w:r w:rsidR="008A69D2" w:rsidRPr="002E5275">
        <w:t>intentie om zoveel mogelijk werknemers mee te nemen.</w:t>
      </w:r>
      <w:r w:rsidRPr="002E5275">
        <w:t xml:space="preserve"> Hoe</w:t>
      </w:r>
      <w:r w:rsidR="008A69D2" w:rsidRPr="002E5275">
        <w:t xml:space="preserve"> </w:t>
      </w:r>
      <w:r w:rsidR="008E6BE7" w:rsidRPr="002E5275">
        <w:t>dit precies vorm gaat krijgen</w:t>
      </w:r>
      <w:r w:rsidR="008A69D2" w:rsidRPr="002E5275">
        <w:t>, zal de komende twee weken duidelijk worden.”</w:t>
      </w:r>
    </w:p>
    <w:p w14:paraId="25995FC0" w14:textId="77777777" w:rsidR="005C4F3A" w:rsidRDefault="00577498" w:rsidP="005C4F3A">
      <w:pPr>
        <w:pBdr>
          <w:bottom w:val="single" w:sz="6" w:space="1" w:color="auto"/>
        </w:pBdr>
      </w:pPr>
      <w:r w:rsidRPr="002E5275">
        <w:t xml:space="preserve">ADC Wihabo blijft na de doorstart ‘gewoon’ bijzonder drukwerk maken voor hun klanten. </w:t>
      </w:r>
      <w:r w:rsidR="00CA7C8D" w:rsidRPr="002E5275">
        <w:t>D</w:t>
      </w:r>
      <w:r w:rsidRPr="002E5275">
        <w:t>e d</w:t>
      </w:r>
      <w:r w:rsidR="00CA7C8D" w:rsidRPr="002E5275">
        <w:t xml:space="preserve">oorstart </w:t>
      </w:r>
      <w:r w:rsidRPr="002E5275">
        <w:t>biedt voor ADC Nederland</w:t>
      </w:r>
      <w:r w:rsidR="007E3ED5" w:rsidRPr="002E5275">
        <w:t xml:space="preserve"> veel</w:t>
      </w:r>
      <w:r w:rsidRPr="002E5275">
        <w:t xml:space="preserve"> mogelijkheden</w:t>
      </w:r>
      <w:r w:rsidR="007E3ED5" w:rsidRPr="002E5275">
        <w:t>, vertelt Gert-Jan: “</w:t>
      </w:r>
      <w:r w:rsidR="003F4803" w:rsidRPr="002E5275">
        <w:t xml:space="preserve">Wihabo sluit aan op ADC, </w:t>
      </w:r>
      <w:r w:rsidR="002E5275" w:rsidRPr="002E5275">
        <w:t xml:space="preserve">samen </w:t>
      </w:r>
      <w:r w:rsidR="003F4803" w:rsidRPr="002E5275">
        <w:t>gaan we een nog mooiere toekomst tegemoet, heel veel zin in!</w:t>
      </w:r>
      <w:r w:rsidR="007E3ED5" w:rsidRPr="002E5275">
        <w:t>”</w:t>
      </w:r>
    </w:p>
    <w:p w14:paraId="45824E06" w14:textId="548A4968" w:rsidR="005C4F3A" w:rsidRDefault="005C4F3A" w:rsidP="005C4F3A">
      <w:pPr>
        <w:pBdr>
          <w:bottom w:val="single" w:sz="6" w:space="1" w:color="auto"/>
        </w:pBdr>
      </w:pPr>
      <w:r>
        <w:t>----------------------------</w:t>
      </w:r>
    </w:p>
    <w:p w14:paraId="793EE093" w14:textId="07FB0F30" w:rsidR="008A69D2" w:rsidRPr="002E5275" w:rsidRDefault="008A69D2" w:rsidP="005C4F3A">
      <w:pPr>
        <w:pBdr>
          <w:bottom w:val="single" w:sz="6" w:space="1" w:color="auto"/>
        </w:pBdr>
      </w:pPr>
      <w:r w:rsidRPr="002E5275">
        <w:t>Over ADC Nederland</w:t>
      </w:r>
    </w:p>
    <w:p w14:paraId="66EBDEDA" w14:textId="66E4E324" w:rsidR="008A69D2" w:rsidRDefault="008A69D2" w:rsidP="008A69D2">
      <w:pPr>
        <w:pBdr>
          <w:bottom w:val="single" w:sz="6" w:space="1" w:color="auto"/>
        </w:pBdr>
      </w:pPr>
      <w:r w:rsidRPr="002E5275">
        <w:t xml:space="preserve">ADC Nederland is een toonaangevend grafisch bedrijf op het gebied van print, plot, sign en druk. Het bedrijf heeft twee vestigingen, in Den Bosch en Barendrecht. In totaal werken er 160 mensen. </w:t>
      </w:r>
    </w:p>
    <w:p w14:paraId="24F723CC" w14:textId="39FB0A1E" w:rsidR="005C4F3A" w:rsidRPr="002E5275" w:rsidRDefault="005C4F3A" w:rsidP="008A69D2">
      <w:pPr>
        <w:pBdr>
          <w:bottom w:val="single" w:sz="6" w:space="1" w:color="auto"/>
        </w:pBdr>
      </w:pPr>
      <w:r>
        <w:t xml:space="preserve">Meer over ADC Nederland vind je hier: </w:t>
      </w:r>
      <w:hyperlink r:id="rId4" w:history="1">
        <w:r w:rsidRPr="00583C2F">
          <w:rPr>
            <w:rStyle w:val="Hyperlink"/>
          </w:rPr>
          <w:t>https://adc-nederland.nl/</w:t>
        </w:r>
      </w:hyperlink>
      <w:r>
        <w:br/>
        <w:t xml:space="preserve">Meer informatie over ADC Wihabo vind je hier: </w:t>
      </w:r>
      <w:hyperlink r:id="rId5" w:history="1">
        <w:r w:rsidRPr="00583C2F">
          <w:rPr>
            <w:rStyle w:val="Hyperlink"/>
          </w:rPr>
          <w:t>https://wihabo.nl</w:t>
        </w:r>
      </w:hyperlink>
      <w:r>
        <w:t xml:space="preserve"> </w:t>
      </w:r>
    </w:p>
    <w:p w14:paraId="67666D78" w14:textId="77777777" w:rsidR="008E6BE7" w:rsidRPr="002E5275" w:rsidRDefault="008E6BE7" w:rsidP="008A69D2">
      <w:pPr>
        <w:pBdr>
          <w:bottom w:val="single" w:sz="6" w:space="1" w:color="auto"/>
        </w:pBdr>
      </w:pPr>
    </w:p>
    <w:p w14:paraId="59FBA431" w14:textId="77777777" w:rsidR="005C4F3A" w:rsidRDefault="005C4F3A" w:rsidP="005C4F3A">
      <w:pPr>
        <w:pStyle w:val="Hoofdtekst"/>
        <w:spacing w:line="360" w:lineRule="auto"/>
        <w:rPr>
          <w:rFonts w:ascii="Calibri" w:hAnsi="Calibri"/>
        </w:rPr>
      </w:pPr>
      <w:r>
        <w:rPr>
          <w:rFonts w:ascii="Calibri" w:hAnsi="Calibri"/>
        </w:rPr>
        <w:t>Voor de redactie (niet ter publicatie):</w:t>
      </w:r>
    </w:p>
    <w:p w14:paraId="221FD84E" w14:textId="4DE0EBA3" w:rsidR="008E6BE7" w:rsidRDefault="008E6BE7" w:rsidP="008E6BE7">
      <w:pPr>
        <w:pStyle w:val="Geenafstand"/>
        <w:spacing w:line="276" w:lineRule="auto"/>
        <w:rPr>
          <w:i/>
          <w:iCs/>
        </w:rPr>
      </w:pPr>
      <w:r w:rsidRPr="002E5275">
        <w:rPr>
          <w:i/>
          <w:iCs/>
        </w:rPr>
        <w:t xml:space="preserve">Heeft u vragen naar aanleiding van dit persbericht? Dan kunt u contact opnemen met Jorien Joldersma, medewerker Marketing &amp; Communicatie bij </w:t>
      </w:r>
      <w:r w:rsidR="002E5275" w:rsidRPr="002E5275">
        <w:rPr>
          <w:i/>
          <w:iCs/>
        </w:rPr>
        <w:t xml:space="preserve">ADC </w:t>
      </w:r>
      <w:r w:rsidRPr="002E5275">
        <w:rPr>
          <w:i/>
          <w:iCs/>
        </w:rPr>
        <w:t>Wihabo: 06 – 82 57 30 10</w:t>
      </w:r>
    </w:p>
    <w:p w14:paraId="23CEDB1B" w14:textId="77777777" w:rsidR="008E6BE7" w:rsidRDefault="008E6BE7" w:rsidP="008A69D2"/>
    <w:p w14:paraId="2E8EB033" w14:textId="77777777" w:rsidR="00C03F9C" w:rsidRDefault="00C03F9C"/>
    <w:p w14:paraId="3CC13D4E" w14:textId="77777777" w:rsidR="005D6A60" w:rsidRPr="005D6A60" w:rsidRDefault="005D6A60">
      <w:pPr>
        <w:rPr>
          <w:rFonts w:ascii="Open Sans" w:hAnsi="Open Sans" w:cs="Open Sans"/>
        </w:rPr>
      </w:pPr>
    </w:p>
    <w:sectPr w:rsidR="005D6A60" w:rsidRPr="005D6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Cyrillic A Upright">
    <w:charset w:val="00"/>
    <w:family w:val="auto"/>
    <w:pitch w:val="default"/>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9C"/>
    <w:rsid w:val="00285593"/>
    <w:rsid w:val="002E5275"/>
    <w:rsid w:val="0034128F"/>
    <w:rsid w:val="003F4803"/>
    <w:rsid w:val="00577498"/>
    <w:rsid w:val="005C4F3A"/>
    <w:rsid w:val="005D6A60"/>
    <w:rsid w:val="00696650"/>
    <w:rsid w:val="007E3ED5"/>
    <w:rsid w:val="0082206E"/>
    <w:rsid w:val="008A69D2"/>
    <w:rsid w:val="008E6BE7"/>
    <w:rsid w:val="00A10384"/>
    <w:rsid w:val="00C03F9C"/>
    <w:rsid w:val="00CA7C8D"/>
    <w:rsid w:val="00E00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3CFF"/>
  <w15:chartTrackingRefBased/>
  <w15:docId w15:val="{100B71F4-D2B1-4ED8-89C9-618C2835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03F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5D6A60"/>
    <w:pPr>
      <w:spacing w:after="0" w:line="240" w:lineRule="auto"/>
    </w:pPr>
  </w:style>
  <w:style w:type="character" w:customStyle="1" w:styleId="lt-line-clampline">
    <w:name w:val="lt-line-clamp__line"/>
    <w:basedOn w:val="Standaardalinea-lettertype"/>
    <w:rsid w:val="008E6BE7"/>
  </w:style>
  <w:style w:type="character" w:styleId="Hyperlink">
    <w:name w:val="Hyperlink"/>
    <w:basedOn w:val="Standaardalinea-lettertype"/>
    <w:uiPriority w:val="99"/>
    <w:unhideWhenUsed/>
    <w:rsid w:val="005C4F3A"/>
    <w:rPr>
      <w:color w:val="0563C1" w:themeColor="hyperlink"/>
      <w:u w:val="single"/>
    </w:rPr>
  </w:style>
  <w:style w:type="character" w:styleId="Onopgelostemelding">
    <w:name w:val="Unresolved Mention"/>
    <w:basedOn w:val="Standaardalinea-lettertype"/>
    <w:uiPriority w:val="99"/>
    <w:semiHidden/>
    <w:unhideWhenUsed/>
    <w:rsid w:val="005C4F3A"/>
    <w:rPr>
      <w:color w:val="605E5C"/>
      <w:shd w:val="clear" w:color="auto" w:fill="E1DFDD"/>
    </w:rPr>
  </w:style>
  <w:style w:type="paragraph" w:customStyle="1" w:styleId="Hoofdtekst">
    <w:name w:val="Hoofdtekst"/>
    <w:basedOn w:val="Standaard"/>
    <w:rsid w:val="005C4F3A"/>
    <w:pPr>
      <w:spacing w:after="0" w:line="240" w:lineRule="auto"/>
    </w:pPr>
    <w:rPr>
      <w:rFonts w:ascii="Helvetica Cyrillic A Upright" w:hAnsi="Helvetica Cyrillic A Upright" w:cs="Calibri"/>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26830">
      <w:bodyDiv w:val="1"/>
      <w:marLeft w:val="0"/>
      <w:marRight w:val="0"/>
      <w:marTop w:val="0"/>
      <w:marBottom w:val="0"/>
      <w:divBdr>
        <w:top w:val="none" w:sz="0" w:space="0" w:color="auto"/>
        <w:left w:val="none" w:sz="0" w:space="0" w:color="auto"/>
        <w:bottom w:val="none" w:sz="0" w:space="0" w:color="auto"/>
        <w:right w:val="none" w:sz="0" w:space="0" w:color="auto"/>
      </w:divBdr>
    </w:div>
    <w:div w:id="987981417">
      <w:bodyDiv w:val="1"/>
      <w:marLeft w:val="0"/>
      <w:marRight w:val="0"/>
      <w:marTop w:val="0"/>
      <w:marBottom w:val="0"/>
      <w:divBdr>
        <w:top w:val="none" w:sz="0" w:space="0" w:color="auto"/>
        <w:left w:val="none" w:sz="0" w:space="0" w:color="auto"/>
        <w:bottom w:val="none" w:sz="0" w:space="0" w:color="auto"/>
        <w:right w:val="none" w:sz="0" w:space="0" w:color="auto"/>
      </w:divBdr>
    </w:div>
    <w:div w:id="1386830182">
      <w:bodyDiv w:val="1"/>
      <w:marLeft w:val="0"/>
      <w:marRight w:val="0"/>
      <w:marTop w:val="0"/>
      <w:marBottom w:val="0"/>
      <w:divBdr>
        <w:top w:val="none" w:sz="0" w:space="0" w:color="auto"/>
        <w:left w:val="none" w:sz="0" w:space="0" w:color="auto"/>
        <w:bottom w:val="none" w:sz="0" w:space="0" w:color="auto"/>
        <w:right w:val="none" w:sz="0" w:space="0" w:color="auto"/>
      </w:divBdr>
    </w:div>
    <w:div w:id="200654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ihabo.nl" TargetMode="External"/><Relationship Id="rId4" Type="http://schemas.openxmlformats.org/officeDocument/2006/relationships/hyperlink" Target="https://adc-ne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Wihabo</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Jorien Joldersma | Wihabo</dc:creator>
  <cp:keywords/>
  <dc:description/>
  <cp:lastModifiedBy>Jorien Joldersma | Wihabo</cp:lastModifiedBy>
  <cp:revision>2</cp:revision>
  <dcterms:created xsi:type="dcterms:W3CDTF">2023-06-02T07:37:00Z</dcterms:created>
  <dcterms:modified xsi:type="dcterms:W3CDTF">2023-06-02T07:37:00Z</dcterms:modified>
</cp:coreProperties>
</file>